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13" w:rsidRDefault="00B523D6" w:rsidP="000D7913">
      <w:bookmarkStart w:id="0" w:name="_GoBack"/>
      <w:bookmarkEnd w:id="0"/>
    </w:p>
    <w:p w:rsidR="00A71BDA" w:rsidRDefault="00B523D6" w:rsidP="000D7913"/>
    <w:p w:rsidR="000D7913" w:rsidRPr="00A71BDA" w:rsidRDefault="00FE1B4E" w:rsidP="000D7913">
      <w:pPr>
        <w:rPr>
          <w:rFonts w:ascii="Arial Black" w:hAnsi="Arial Black"/>
        </w:rPr>
      </w:pPr>
      <w:r w:rsidRPr="00A71BDA">
        <w:rPr>
          <w:rFonts w:ascii="Arial Black" w:hAnsi="Arial Black"/>
        </w:rPr>
        <w:t>Evaluationszielscheibe</w:t>
      </w:r>
    </w:p>
    <w:p w:rsidR="000D7913" w:rsidRDefault="00B523D6" w:rsidP="000D7913"/>
    <w:p w:rsidR="000D7913" w:rsidRDefault="00B523D6" w:rsidP="000D7913"/>
    <w:p w:rsidR="000D7913" w:rsidRPr="00C71137" w:rsidRDefault="00B523D6" w:rsidP="000D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16"/>
          <w:szCs w:val="16"/>
        </w:rPr>
      </w:pPr>
    </w:p>
    <w:p w:rsidR="000D7913" w:rsidRPr="00E82059" w:rsidRDefault="00C82492" w:rsidP="000D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[Hier Ziel/Frage/Aussage eingeben.]</w:t>
      </w:r>
    </w:p>
    <w:p w:rsidR="000D7913" w:rsidRDefault="00B523D6" w:rsidP="000D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16"/>
          <w:szCs w:val="16"/>
        </w:rPr>
      </w:pPr>
    </w:p>
    <w:p w:rsidR="006222D6" w:rsidRDefault="006222D6" w:rsidP="000D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16"/>
          <w:szCs w:val="16"/>
        </w:rPr>
      </w:pPr>
    </w:p>
    <w:p w:rsidR="006222D6" w:rsidRPr="00DF36BA" w:rsidRDefault="006222D6" w:rsidP="000D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16"/>
          <w:szCs w:val="16"/>
        </w:rPr>
      </w:pPr>
    </w:p>
    <w:p w:rsidR="000D7913" w:rsidRPr="00C71137" w:rsidRDefault="00FE1B4E" w:rsidP="000D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noProof/>
          <w:sz w:val="16"/>
          <w:szCs w:val="16"/>
          <w:lang w:eastAsia="de-CH"/>
        </w:rPr>
        <mc:AlternateContent>
          <mc:Choice Requires="wpg">
            <w:drawing>
              <wp:inline distT="0" distB="0" distL="0" distR="0">
                <wp:extent cx="5039995" cy="5039995"/>
                <wp:effectExtent l="9525" t="9525" r="17780" b="17780"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9995" cy="5039995"/>
                          <a:chOff x="0" y="0"/>
                          <a:chExt cx="50400" cy="50400"/>
                        </a:xfrm>
                      </wpg:grpSpPr>
                      <wps:wsp>
                        <wps:cNvPr id="8" name="Ellipse 12"/>
                        <wps:cNvSpPr>
                          <a:spLocks noChangeArrowheads="1"/>
                        </wps:cNvSpPr>
                        <wps:spPr bwMode="auto">
                          <a:xfrm>
                            <a:off x="21584" y="21690"/>
                            <a:ext cx="7200" cy="72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anchor="ctr" anchorCtr="0" upright="1"/>
                      </wps:wsp>
                      <wps:wsp>
                        <wps:cNvPr id="9" name="Ellipse 13"/>
                        <wps:cNvSpPr>
                          <a:spLocks noChangeArrowheads="1"/>
                        </wps:cNvSpPr>
                        <wps:spPr bwMode="auto">
                          <a:xfrm>
                            <a:off x="16161" y="16267"/>
                            <a:ext cx="18000" cy="180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ctr" anchorCtr="0" upright="1"/>
                      </wps:wsp>
                      <wps:wsp>
                        <wps:cNvPr id="10" name="Ellipse 14"/>
                        <wps:cNvSpPr>
                          <a:spLocks noChangeArrowheads="1"/>
                        </wps:cNvSpPr>
                        <wps:spPr bwMode="auto">
                          <a:xfrm>
                            <a:off x="10738" y="10845"/>
                            <a:ext cx="28800" cy="288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ctr" anchorCtr="0" upright="1"/>
                      </wps:wsp>
                      <wps:wsp>
                        <wps:cNvPr id="11" name="Ellipse 15"/>
                        <wps:cNvSpPr>
                          <a:spLocks noChangeArrowheads="1"/>
                        </wps:cNvSpPr>
                        <wps:spPr bwMode="auto">
                          <a:xfrm>
                            <a:off x="5316" y="5422"/>
                            <a:ext cx="39600" cy="396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ctr" anchorCtr="0" upright="1"/>
                      </wps:wsp>
                      <wps:wsp>
                        <wps:cNvPr id="12" name="Ellips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00" cy="50400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anchor="ctr" anchorCtr="0" upright="1"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uppieren 7" o:spid="_x0000_i1025" style="height:396.85pt;mso-position-horizontal-relative:char;mso-position-vertical-relative:line;width:396.85pt" coordsize="50400,50400">
                <v:oval id="Ellipse 12" o:spid="_x0000_s1026" style="height:7200;left:21584;mso-wrap-style:square;position:absolute;top:21690;v-text-anchor:middle;visibility:visible;width:7200" fillcolor="black" stroked="f" strokeweight="2pt"/>
                <v:oval id="Ellipse 13" o:spid="_x0000_s1027" style="height:18000;left:16161;mso-wrap-style:square;position:absolute;top:16267;v-text-anchor:middle;visibility:visible;width:18000" filled="f" strokeweight="1.5pt"/>
                <v:oval id="Ellipse 14" o:spid="_x0000_s1028" style="height:28800;left:10738;mso-wrap-style:square;position:absolute;top:10845;v-text-anchor:middle;visibility:visible;width:28800" filled="f" strokeweight="1.5pt"/>
                <v:oval id="Ellipse 15" o:spid="_x0000_s1029" style="height:39600;left:5316;mso-wrap-style:square;position:absolute;top:5422;v-text-anchor:middle;visibility:visible;width:39600" filled="f" strokeweight="1.5pt"/>
                <v:oval id="Ellipse 16" o:spid="_x0000_s1030" style="height:50400;mso-wrap-style:square;position:absolute;v-text-anchor:middle;visibility:visible;width:50400" filled="f" strokeweight="1.5pt"/>
                <w10:wrap type="none"/>
                <w10:anchorlock/>
              </v:group>
            </w:pict>
          </mc:Fallback>
        </mc:AlternateContent>
      </w:r>
    </w:p>
    <w:p w:rsidR="000D7913" w:rsidRDefault="00B523D6" w:rsidP="000D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16"/>
          <w:szCs w:val="16"/>
        </w:rPr>
      </w:pPr>
    </w:p>
    <w:p w:rsidR="006222D6" w:rsidRDefault="006222D6" w:rsidP="000D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16"/>
          <w:szCs w:val="16"/>
        </w:rPr>
      </w:pPr>
    </w:p>
    <w:p w:rsidR="006222D6" w:rsidRPr="00C71137" w:rsidRDefault="006222D6" w:rsidP="000D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16"/>
          <w:szCs w:val="16"/>
        </w:rPr>
      </w:pPr>
    </w:p>
    <w:p w:rsidR="000D7913" w:rsidRDefault="00FE1B4E" w:rsidP="000D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16"/>
          <w:szCs w:val="20"/>
        </w:rPr>
      </w:pPr>
      <w:r>
        <w:rPr>
          <w:rFonts w:ascii="Comic Sans MS" w:hAnsi="Comic Sans MS"/>
          <w:b/>
          <w:sz w:val="16"/>
          <w:szCs w:val="20"/>
        </w:rPr>
        <w:t>Wichtig</w:t>
      </w:r>
      <w:r w:rsidRPr="00E82059">
        <w:rPr>
          <w:rFonts w:ascii="Comic Sans MS" w:hAnsi="Comic Sans MS"/>
          <w:sz w:val="16"/>
          <w:szCs w:val="20"/>
        </w:rPr>
        <w:br/>
        <w:t>Je näher du dein Zeichen bei der Mitte machst, desto besser beurteilst du das Erreichen des Ziels.</w:t>
      </w:r>
    </w:p>
    <w:p w:rsidR="000D7913" w:rsidRDefault="00B523D6" w:rsidP="000D7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16"/>
          <w:szCs w:val="20"/>
        </w:rPr>
      </w:pPr>
    </w:p>
    <w:p w:rsidR="00776609" w:rsidRDefault="00B523D6" w:rsidP="000D7913"/>
    <w:p w:rsidR="000D7913" w:rsidRDefault="00B523D6" w:rsidP="000D7913"/>
    <w:p w:rsidR="006222D6" w:rsidRDefault="006222D6">
      <w:pPr>
        <w:spacing w:after="200" w:line="276" w:lineRule="auto"/>
      </w:pPr>
      <w:r>
        <w:br w:type="page"/>
      </w:r>
    </w:p>
    <w:p w:rsidR="006222D6" w:rsidRDefault="006222D6" w:rsidP="006222D6"/>
    <w:p w:rsidR="006222D6" w:rsidRDefault="006222D6" w:rsidP="006222D6"/>
    <w:p w:rsidR="006222D6" w:rsidRPr="00A71BDA" w:rsidRDefault="006222D6" w:rsidP="006222D6">
      <w:pPr>
        <w:rPr>
          <w:rFonts w:ascii="Arial Black" w:hAnsi="Arial Black"/>
        </w:rPr>
      </w:pPr>
      <w:r w:rsidRPr="00A71BDA">
        <w:rPr>
          <w:rFonts w:ascii="Arial Black" w:hAnsi="Arial Black"/>
        </w:rPr>
        <w:t>Evaluationszielscheibe</w:t>
      </w:r>
    </w:p>
    <w:p w:rsidR="006222D6" w:rsidRDefault="006222D6" w:rsidP="006222D6"/>
    <w:p w:rsidR="006222D6" w:rsidRDefault="006222D6" w:rsidP="006222D6"/>
    <w:p w:rsidR="006222D6" w:rsidRPr="00C71137" w:rsidRDefault="006222D6" w:rsidP="0062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16"/>
          <w:szCs w:val="16"/>
        </w:rPr>
      </w:pPr>
    </w:p>
    <w:p w:rsidR="00BA2CAB" w:rsidRPr="00E82059" w:rsidRDefault="00BA2CAB" w:rsidP="00BA2C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[Hier Ziel/Frage/Aussage eingeben.]</w:t>
      </w:r>
    </w:p>
    <w:p w:rsidR="006222D6" w:rsidRPr="00DF36BA" w:rsidRDefault="006222D6" w:rsidP="0062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16"/>
          <w:szCs w:val="16"/>
        </w:rPr>
      </w:pPr>
    </w:p>
    <w:p w:rsidR="006222D6" w:rsidRPr="00C71137" w:rsidRDefault="006222D6" w:rsidP="0062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16"/>
          <w:szCs w:val="16"/>
        </w:rPr>
      </w:pPr>
      <w:r>
        <w:rPr>
          <w:noProof/>
          <w:lang w:eastAsia="de-CH"/>
        </w:rPr>
        <mc:AlternateContent>
          <mc:Choice Requires="wpg">
            <w:drawing>
              <wp:inline distT="0" distB="0" distL="0" distR="0">
                <wp:extent cx="5760000" cy="5760000"/>
                <wp:effectExtent l="19050" t="19050" r="50800" b="50800"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0000" cy="5760000"/>
                          <a:chOff x="0" y="0"/>
                          <a:chExt cx="5760000" cy="5760000"/>
                        </a:xfrm>
                      </wpg:grpSpPr>
                      <wpg:grpSp>
                        <wpg:cNvPr id="14" name="Gruppieren 14"/>
                        <wpg:cNvGrpSpPr/>
                        <wpg:grpSpPr>
                          <a:xfrm>
                            <a:off x="352425" y="352425"/>
                            <a:ext cx="5040000" cy="5040000"/>
                            <a:chOff x="0" y="0"/>
                            <a:chExt cx="50400" cy="50400"/>
                          </a:xfrm>
                        </wpg:grpSpPr>
                        <wps:wsp>
                          <wps:cNvPr id="15" name="Ellips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584" y="21690"/>
                              <a:ext cx="7200" cy="720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16" name="Ellips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6161" y="16267"/>
                              <a:ext cx="18000" cy="180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17" name="Ellips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38" y="10845"/>
                              <a:ext cx="28800" cy="288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18" name="Ellips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16" y="5422"/>
                              <a:ext cx="39600" cy="396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  <wps:wsp>
                          <wps:cNvPr id="19" name="Ellips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400" cy="5040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anchor="ctr" anchorCtr="0" upright="1"/>
                        </wps:wsp>
                      </wpg:grpSp>
                      <wps:wsp>
                        <wps:cNvPr id="20" name="Gerade Verbindung 20"/>
                        <wps:cNvCnPr/>
                        <wps:spPr>
                          <a:xfrm>
                            <a:off x="2876550" y="0"/>
                            <a:ext cx="0" cy="5760000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Gerade Verbindung 21"/>
                        <wps:cNvCnPr/>
                        <wps:spPr>
                          <a:xfrm>
                            <a:off x="0" y="2876550"/>
                            <a:ext cx="5760000" cy="0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ieren 13" o:spid="_x0000_s1026" style="width:453.55pt;height:453.55pt;mso-position-horizontal-relative:char;mso-position-vertical-relative:line" coordsize="57600,57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">
                <v:group id="Gruppieren 14" o:spid="_x0000_s1027" style="position:absolute;left:3524;top:3524;width:50400;height:50400" coordsize="50400,50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oval id="Ellipse 12" o:spid="_x0000_s1028" style="position:absolute;left:21584;top:21690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4zDb4A&#10;AADbAAAADwAAAGRycy9kb3ducmV2LnhtbERPzWoCMRC+F3yHMIK3mq2wUlajlKIi9lT1AYbNmF26&#10;mYTNqOvbm0Kht/n4fme5HnynbtSnNrCBt2kBirgOtmVn4Hzavr6DSoJssQtMBh6UYL0avSyxsuHO&#10;33Q7ilM5hFOFBhqRWGmd6oY8pmmIxJm7hN6jZNg7bXu853Df6VlRzLXHlnNDg5E+G6p/jldvIO5a&#10;e3G1HPzcurL4kk0sDxtjJuPhYwFKaJB/8Z97b/P8En5/yQfo1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WeMw2+AAAA2wAAAA8AAAAAAAAAAAAAAAAAmAIAAGRycy9kb3ducmV2&#10;LnhtbFBLBQYAAAAABAAEAPUAAACDAwAAAAA=&#10;" fillcolor="black" stroked="f" strokeweight="2pt"/>
                  <v:oval id="Ellipse 13" o:spid="_x0000_s1029" style="position:absolute;left:16161;top:16267;width:18000;height:18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FSsIA&#10;AADbAAAADwAAAGRycy9kb3ducmV2LnhtbERPS2vCQBC+F/oflin0VncVCSV1lShIpIeW+DoP2WkS&#10;zM6G7Brjv3cLhd7m43vOYjXaVgzU+8axhulEgSAunWm40nA8bN/eQfiAbLB1TBru5GG1fH5aYGrc&#10;jQsa9qESMYR9ihrqELpUSl/WZNFPXEccuR/XWwwR9pU0Pd5iuG3lTKlEWmw4NtTY0aam8rK/Wg1f&#10;Wa5O889inZ8OVJjs257XyVnr15cx+wARaAz/4j/3zsT5Cfz+E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8MVKwgAAANsAAAAPAAAAAAAAAAAAAAAAAJgCAABkcnMvZG93&#10;bnJldi54bWxQSwUGAAAAAAQABAD1AAAAhwMAAAAA&#10;" filled="f" strokeweight="1.5pt"/>
                  <v:oval id="Ellipse 14" o:spid="_x0000_s1030" style="position:absolute;left:10738;top:10845;width:28800;height:28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xg0cIA&#10;AADbAAAADwAAAGRycy9kb3ducmV2LnhtbERPTWvCQBC9C/6HZYTedKOUtKSuEgVJ6cGSWD0P2WkS&#10;mp0N2W2S/nu3UOhtHu9ztvvJtGKg3jWWFaxXEQji0uqGKwUfl9PyGYTzyBpby6Tghxzsd/PZFhNt&#10;R85pKHwlQgi7BBXU3neJlK6syaBb2Y44cJ+2N+gD7CupexxDuGnlJopiabDh0FBjR8eayq/i2yg4&#10;p1l0fXzLD9n1QrlO383tEN+UelhM6QsIT5P/F/+5X3WY/wS/v4QD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GDRwgAAANsAAAAPAAAAAAAAAAAAAAAAAJgCAABkcnMvZG93&#10;bnJldi54bWxQSwUGAAAAAAQABAD1AAAAhwMAAAAA&#10;" filled="f" strokeweight="1.5pt"/>
                  <v:oval id="Ellipse 15" o:spid="_x0000_s1031" style="position:absolute;left:5316;top:5422;width:39600;height:39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0o8MA&#10;AADbAAAADwAAAGRycy9kb3ducmV2LnhtbESPQWvCQBCF7wX/wzKCt7qxiEjqKlEolh6UaPU8ZMck&#10;mJ0N2a2m/945CN5meG/e+2ax6l2jbtSF2rOByTgBRVx4W3Np4Pf49T4HFSKyxcYzGfinAKvl4G2B&#10;qfV3zul2iKWSEA4pGqhibFOtQ1GRwzD2LbFoF985jLJ2pbYd3iXcNfojSWbaYc3SUGFLm4qK6+HP&#10;Gdhl2+Q0/cnX29ORcpvt3Xk9OxszGvbZJ6hIfXyZn9ffVvAFVn6RAf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P0o8MAAADbAAAADwAAAAAAAAAAAAAAAACYAgAAZHJzL2Rv&#10;d25yZXYueG1sUEsFBgAAAAAEAAQA9QAAAIgDAAAAAA==&#10;" filled="f" strokeweight="1.5pt"/>
                  <v:oval id="Ellipse 16" o:spid="_x0000_s1032" style="position:absolute;width:50400;height:50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ROMIA&#10;AADbAAAADwAAAGRycy9kb3ducmV2LnhtbERPTWvCQBC9C/6HZYTedKOU0KauEgVJ6cGSWD0P2WkS&#10;mp0N2W2S/nu3UOhtHu9ztvvJtGKg3jWWFaxXEQji0uqGKwUfl9PyCYTzyBpby6Tghxzsd/PZFhNt&#10;R85pKHwlQgi7BBXU3neJlK6syaBb2Y44cJ+2N+gD7CupexxDuGnlJopiabDh0FBjR8eayq/i2yg4&#10;p1l0fXzLD9n1QrlO383tEN+UelhM6QsIT5P/F/+5X3WY/wy/v4QD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1E4wgAAANsAAAAPAAAAAAAAAAAAAAAAAJgCAABkcnMvZG93&#10;bnJldi54bWxQSwUGAAAAAAQABAD1AAAAhwMAAAAA&#10;" filled="f" strokeweight="1.5pt"/>
                </v:group>
                <v:line id="Gerade Verbindung 20" o:spid="_x0000_s1033" style="position:absolute;visibility:visible;mso-wrap-style:square" from="28765,0" to="28765,576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K0X8IAAADbAAAADwAAAGRycy9kb3ducmV2LnhtbERPy2rCQBTdF/oPwy24kWZiEJumjlJK&#10;FQtumnaR5SVz88DMnZgZY/x7Z1Ho8nDe6+1kOjHS4FrLChZRDIK4tLrlWsHvz+45BeE8ssbOMim4&#10;kYPt5vFhjZm2V/6mMfe1CCHsMlTQeN9nUrqyIYMusj1x4Co7GPQBDrXUA15DuOlkEscrabDl0NBg&#10;Tx8Nlaf8YhQc9fT6QstTUVSf0n+5dH4u9qTU7Gl6fwPhafL/4j/3QStIwvrwJfwAub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aK0X8IAAADbAAAADwAAAAAAAAAAAAAA&#10;AAChAgAAZHJzL2Rvd25yZXYueG1sUEsFBgAAAAAEAAQA+QAAAJADAAAAAA==&#10;" strokecolor="black [3213]" strokeweight="4.5pt">
                  <v:stroke endcap="round"/>
                </v:line>
                <v:line id="Gerade Verbindung 21" o:spid="_x0000_s1034" style="position:absolute;visibility:visible;mso-wrap-style:square" from="0,28765" to="57600,28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4RxMMAAADbAAAADwAAAGRycy9kb3ducmV2LnhtbESPS4vCQBCE7wv+h6EFL6ITZfERHUVE&#10;lxW8+Djk2GTaJJjpiZlR4793FoQ9FlX1FTVfNqYUD6pdYVnBoB+BIE6tLjhTcD5texMQziNrLC2T&#10;ghc5WC5aX3OMtX3ygR5Hn4kAYRejgtz7KpbSpTkZdH1bEQfvYmuDPsg6k7rGZ4CbUg6jaCQNFhwW&#10;cqxonVN6Pd6Ngr1upmP6vibJZSP9zk26t+SHlOq0m9UMhKfG/4c/7V+tYDiAvy/hB8jF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uEcTDAAAA2wAAAA8AAAAAAAAAAAAA&#10;AAAAoQIAAGRycy9kb3ducmV2LnhtbFBLBQYAAAAABAAEAPkAAACRAwAAAAA=&#10;" strokecolor="black [3213]" strokeweight="4.5pt">
                  <v:stroke endcap="round"/>
                </v:line>
                <w10:anchorlock/>
              </v:group>
            </w:pict>
          </mc:Fallback>
        </mc:AlternateContent>
      </w:r>
    </w:p>
    <w:p w:rsidR="006222D6" w:rsidRPr="00C71137" w:rsidRDefault="006222D6" w:rsidP="0062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16"/>
          <w:szCs w:val="16"/>
        </w:rPr>
      </w:pPr>
    </w:p>
    <w:p w:rsidR="006222D6" w:rsidRDefault="006222D6" w:rsidP="0062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16"/>
          <w:szCs w:val="20"/>
        </w:rPr>
      </w:pPr>
      <w:r>
        <w:rPr>
          <w:rFonts w:ascii="Comic Sans MS" w:hAnsi="Comic Sans MS"/>
          <w:b/>
          <w:sz w:val="16"/>
          <w:szCs w:val="20"/>
        </w:rPr>
        <w:t>Wichtig</w:t>
      </w:r>
      <w:r w:rsidRPr="00E82059">
        <w:rPr>
          <w:rFonts w:ascii="Comic Sans MS" w:hAnsi="Comic Sans MS"/>
          <w:sz w:val="16"/>
          <w:szCs w:val="20"/>
        </w:rPr>
        <w:br/>
        <w:t>Je näher du dein Zeichen bei der Mitte machst, desto besser beurteilst du das Erreichen des Ziels.</w:t>
      </w:r>
    </w:p>
    <w:p w:rsidR="006222D6" w:rsidRDefault="006222D6" w:rsidP="0062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16"/>
          <w:szCs w:val="20"/>
        </w:rPr>
      </w:pPr>
    </w:p>
    <w:p w:rsidR="006222D6" w:rsidRDefault="006222D6" w:rsidP="006222D6"/>
    <w:p w:rsidR="006222D6" w:rsidRDefault="006222D6" w:rsidP="006222D6"/>
    <w:p w:rsidR="006222D6" w:rsidRDefault="006222D6" w:rsidP="006222D6">
      <w:pPr>
        <w:pStyle w:val="Fuzeile"/>
        <w:rPr>
          <w:rFonts w:eastAsia="Times New Roman" w:cs="Times New Roman"/>
          <w:color w:val="808080"/>
          <w:kern w:val="10"/>
          <w:sz w:val="12"/>
          <w:lang w:eastAsia="de-CH"/>
        </w:rPr>
      </w:pPr>
      <w:r w:rsidRPr="00FE1B4E">
        <w:rPr>
          <w:rFonts w:eastAsia="Times New Roman" w:cs="Times New Roman"/>
          <w:color w:val="808080"/>
          <w:kern w:val="10"/>
          <w:sz w:val="12"/>
          <w:lang w:eastAsia="de-CH"/>
        </w:rPr>
        <w:t>120537</w:t>
      </w:r>
    </w:p>
    <w:sectPr w:rsidR="006222D6" w:rsidSect="00C73F14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B00" w:rsidRDefault="00FE1B4E">
      <w:pPr>
        <w:spacing w:line="240" w:lineRule="auto"/>
      </w:pPr>
      <w:r>
        <w:separator/>
      </w:r>
    </w:p>
  </w:endnote>
  <w:endnote w:type="continuationSeparator" w:id="0">
    <w:p w:rsidR="00784B00" w:rsidRDefault="00FE1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B00" w:rsidRDefault="00FE1B4E">
      <w:pPr>
        <w:spacing w:line="240" w:lineRule="auto"/>
      </w:pPr>
      <w:r>
        <w:separator/>
      </w:r>
    </w:p>
  </w:footnote>
  <w:footnote w:type="continuationSeparator" w:id="0">
    <w:p w:rsidR="00784B00" w:rsidRDefault="00FE1B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4E"/>
    <w:rsid w:val="006222D6"/>
    <w:rsid w:val="00784B00"/>
    <w:rsid w:val="00B523D6"/>
    <w:rsid w:val="00BA2CAB"/>
    <w:rsid w:val="00C82492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D9E"/>
    <w:pPr>
      <w:spacing w:after="0" w:line="30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66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B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D791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91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D79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913"/>
    <w:rPr>
      <w:rFonts w:ascii="Arial" w:hAnsi="Arial"/>
      <w:sz w:val="24"/>
    </w:rPr>
  </w:style>
  <w:style w:type="paragraph" w:customStyle="1" w:styleId="Fusszeile-Pfad">
    <w:name w:val="Fusszeile-Pfad"/>
    <w:basedOn w:val="Standard"/>
    <w:rsid w:val="000D7913"/>
    <w:pPr>
      <w:spacing w:line="240" w:lineRule="auto"/>
    </w:pPr>
    <w:rPr>
      <w:rFonts w:eastAsia="Times New Roman" w:cs="Times New Roman"/>
      <w:color w:val="808080"/>
      <w:kern w:val="10"/>
      <w:sz w:val="12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D9E"/>
    <w:pPr>
      <w:spacing w:after="0" w:line="30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66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B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D791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91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D79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913"/>
    <w:rPr>
      <w:rFonts w:ascii="Arial" w:hAnsi="Arial"/>
      <w:sz w:val="24"/>
    </w:rPr>
  </w:style>
  <w:style w:type="paragraph" w:customStyle="1" w:styleId="Fusszeile-Pfad">
    <w:name w:val="Fusszeile-Pfad"/>
    <w:basedOn w:val="Standard"/>
    <w:rsid w:val="000D7913"/>
    <w:pPr>
      <w:spacing w:line="240" w:lineRule="auto"/>
    </w:pPr>
    <w:rPr>
      <w:rFonts w:eastAsia="Times New Roman" w:cs="Times New Roman"/>
      <w:color w:val="808080"/>
      <w:kern w:val="10"/>
      <w:sz w:val="12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Evualuationszielscheibe</vt:lpstr>
    </vt:vector>
  </TitlesOfParts>
  <Company>Dienststelle Volksschulbildung Kanton Luzern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Evualuationszielscheibe</dc:title>
  <dc:subject>Qualitätsmanagement an Schulen</dc:subject>
  <dc:creator>Bieri Raphael</dc:creator>
  <cp:lastModifiedBy>Alessandra Bara</cp:lastModifiedBy>
  <cp:revision>2</cp:revision>
  <cp:lastPrinted>2017-07-05T06:38:00Z</cp:lastPrinted>
  <dcterms:created xsi:type="dcterms:W3CDTF">2017-07-06T09:06:00Z</dcterms:created>
  <dcterms:modified xsi:type="dcterms:W3CDTF">2017-07-06T09:06:00Z</dcterms:modified>
</cp:coreProperties>
</file>